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9E9" w:rsidRPr="004B39E9" w:rsidRDefault="004B39E9" w:rsidP="004B39E9">
      <w:pPr>
        <w:jc w:val="center"/>
        <w:rPr>
          <w:b/>
          <w:sz w:val="40"/>
          <w:szCs w:val="40"/>
        </w:rPr>
      </w:pPr>
      <w:r w:rsidRPr="004B39E9">
        <w:rPr>
          <w:b/>
          <w:sz w:val="40"/>
          <w:szCs w:val="40"/>
        </w:rPr>
        <w:t>TABELA</w:t>
      </w:r>
    </w:p>
    <w:p w:rsidR="004B39E9" w:rsidRPr="004B39E9" w:rsidRDefault="004B39E9"/>
    <w:p w:rsidR="004B39E9" w:rsidRPr="009F2238" w:rsidRDefault="004B39E9">
      <w:pPr>
        <w:rPr>
          <w:sz w:val="24"/>
          <w:szCs w:val="24"/>
        </w:rPr>
      </w:pPr>
      <w:r w:rsidRPr="009F2238">
        <w:rPr>
          <w:sz w:val="24"/>
          <w:szCs w:val="24"/>
        </w:rPr>
        <w:t xml:space="preserve"> Proljetne sjetve  na području Općina Kalesija za 202</w:t>
      </w:r>
      <w:r w:rsidR="009F2238" w:rsidRPr="009F2238">
        <w:rPr>
          <w:sz w:val="24"/>
          <w:szCs w:val="24"/>
        </w:rPr>
        <w:t>6</w:t>
      </w:r>
      <w:r w:rsidRPr="009F2238">
        <w:rPr>
          <w:sz w:val="24"/>
          <w:szCs w:val="24"/>
        </w:rPr>
        <w:t xml:space="preserve">. godinu. </w:t>
      </w:r>
    </w:p>
    <w:p w:rsidR="00C4120A" w:rsidRPr="009F2238" w:rsidRDefault="004B39E9">
      <w:pPr>
        <w:rPr>
          <w:sz w:val="24"/>
          <w:szCs w:val="24"/>
        </w:rPr>
      </w:pPr>
      <w:r w:rsidRPr="009F2238">
        <w:rPr>
          <w:sz w:val="24"/>
          <w:szCs w:val="24"/>
        </w:rPr>
        <w:t>Ime i prezime/naziv pravnog lica/naziv obrta: _____________________________________________</w:t>
      </w:r>
    </w:p>
    <w:p w:rsidR="004B39E9" w:rsidRDefault="004B39E9"/>
    <w:tbl>
      <w:tblPr>
        <w:tblStyle w:val="TableGrid"/>
        <w:tblW w:w="9289" w:type="dxa"/>
        <w:tblLook w:val="04A0"/>
      </w:tblPr>
      <w:tblGrid>
        <w:gridCol w:w="743"/>
        <w:gridCol w:w="3911"/>
        <w:gridCol w:w="2318"/>
        <w:gridCol w:w="2317"/>
      </w:tblGrid>
      <w:tr w:rsidR="004B39E9" w:rsidTr="009F2238">
        <w:trPr>
          <w:trHeight w:val="929"/>
        </w:trPr>
        <w:tc>
          <w:tcPr>
            <w:tcW w:w="743" w:type="dxa"/>
          </w:tcPr>
          <w:p w:rsidR="004B39E9" w:rsidRPr="004B39E9" w:rsidRDefault="004B39E9" w:rsidP="004B39E9">
            <w:pPr>
              <w:jc w:val="center"/>
              <w:rPr>
                <w:b/>
              </w:rPr>
            </w:pPr>
            <w:r w:rsidRPr="004B39E9">
              <w:rPr>
                <w:b/>
              </w:rPr>
              <w:t>Redni Broj</w:t>
            </w:r>
          </w:p>
        </w:tc>
        <w:tc>
          <w:tcPr>
            <w:tcW w:w="3911" w:type="dxa"/>
          </w:tcPr>
          <w:p w:rsidR="004B39E9" w:rsidRPr="004B39E9" w:rsidRDefault="004B39E9" w:rsidP="004B39E9">
            <w:pPr>
              <w:jc w:val="center"/>
              <w:rPr>
                <w:b/>
              </w:rPr>
            </w:pPr>
            <w:r w:rsidRPr="004B39E9">
              <w:rPr>
                <w:b/>
              </w:rPr>
              <w:t>Vrsta proizvodnje</w:t>
            </w:r>
          </w:p>
        </w:tc>
        <w:tc>
          <w:tcPr>
            <w:tcW w:w="2318" w:type="dxa"/>
          </w:tcPr>
          <w:p w:rsidR="004B39E9" w:rsidRPr="004B39E9" w:rsidRDefault="004B39E9" w:rsidP="004B39E9">
            <w:pPr>
              <w:jc w:val="center"/>
              <w:rPr>
                <w:b/>
              </w:rPr>
            </w:pPr>
            <w:r w:rsidRPr="004B39E9">
              <w:rPr>
                <w:b/>
              </w:rPr>
              <w:t>Površina (ha)</w:t>
            </w:r>
          </w:p>
        </w:tc>
        <w:tc>
          <w:tcPr>
            <w:tcW w:w="2317" w:type="dxa"/>
          </w:tcPr>
          <w:p w:rsidR="004B39E9" w:rsidRPr="004B39E9" w:rsidRDefault="004B39E9" w:rsidP="004B39E9">
            <w:pPr>
              <w:jc w:val="center"/>
              <w:rPr>
                <w:b/>
              </w:rPr>
            </w:pPr>
            <w:r w:rsidRPr="004B39E9">
              <w:rPr>
                <w:b/>
              </w:rPr>
              <w:t>Iznos (KM)</w:t>
            </w:r>
          </w:p>
        </w:tc>
      </w:tr>
      <w:tr w:rsidR="004B39E9" w:rsidTr="009F2238">
        <w:trPr>
          <w:trHeight w:val="454"/>
        </w:trPr>
        <w:tc>
          <w:tcPr>
            <w:tcW w:w="743" w:type="dxa"/>
          </w:tcPr>
          <w:p w:rsidR="004B39E9" w:rsidRDefault="004B39E9">
            <w:r>
              <w:t>1.</w:t>
            </w:r>
          </w:p>
        </w:tc>
        <w:tc>
          <w:tcPr>
            <w:tcW w:w="3911" w:type="dxa"/>
          </w:tcPr>
          <w:p w:rsidR="004B39E9" w:rsidRDefault="004B39E9">
            <w:r>
              <w:t>Silažni i marketilni kukuru</w:t>
            </w:r>
            <w:r w:rsidR="0085464C">
              <w:t>z</w:t>
            </w:r>
          </w:p>
        </w:tc>
        <w:tc>
          <w:tcPr>
            <w:tcW w:w="2318" w:type="dxa"/>
          </w:tcPr>
          <w:p w:rsidR="004B39E9" w:rsidRDefault="004B39E9"/>
        </w:tc>
        <w:tc>
          <w:tcPr>
            <w:tcW w:w="2317" w:type="dxa"/>
          </w:tcPr>
          <w:p w:rsidR="004B39E9" w:rsidRDefault="004B39E9"/>
        </w:tc>
      </w:tr>
      <w:tr w:rsidR="004B39E9" w:rsidTr="009F2238">
        <w:trPr>
          <w:trHeight w:val="1859"/>
        </w:trPr>
        <w:tc>
          <w:tcPr>
            <w:tcW w:w="743" w:type="dxa"/>
          </w:tcPr>
          <w:p w:rsidR="004B39E9" w:rsidRDefault="004B39E9">
            <w:r>
              <w:t>2.</w:t>
            </w:r>
          </w:p>
        </w:tc>
        <w:tc>
          <w:tcPr>
            <w:tcW w:w="3911" w:type="dxa"/>
          </w:tcPr>
          <w:p w:rsidR="004B39E9" w:rsidRDefault="004B39E9">
            <w:r>
              <w:t>Povrće: paradajz, paprika,patlidžan, mrkva, cvekla, grah, bijeli luk, crveni luk, zelena salata, krompir, presadnice povrća i slično</w:t>
            </w:r>
          </w:p>
        </w:tc>
        <w:tc>
          <w:tcPr>
            <w:tcW w:w="2318" w:type="dxa"/>
          </w:tcPr>
          <w:p w:rsidR="004B39E9" w:rsidRDefault="004B39E9"/>
        </w:tc>
        <w:tc>
          <w:tcPr>
            <w:tcW w:w="2317" w:type="dxa"/>
          </w:tcPr>
          <w:p w:rsidR="004B39E9" w:rsidRDefault="004B39E9"/>
        </w:tc>
      </w:tr>
      <w:tr w:rsidR="004B39E9" w:rsidTr="009F2238">
        <w:trPr>
          <w:trHeight w:val="908"/>
        </w:trPr>
        <w:tc>
          <w:tcPr>
            <w:tcW w:w="743" w:type="dxa"/>
          </w:tcPr>
          <w:p w:rsidR="004B39E9" w:rsidRDefault="004B39E9">
            <w:r>
              <w:t>3.</w:t>
            </w:r>
          </w:p>
        </w:tc>
        <w:tc>
          <w:tcPr>
            <w:tcW w:w="3911" w:type="dxa"/>
          </w:tcPr>
          <w:p w:rsidR="004B39E9" w:rsidRDefault="004B39E9">
            <w:r>
              <w:t>Strna žita: pšenica, ječam, raž,zob i tritikale</w:t>
            </w:r>
          </w:p>
        </w:tc>
        <w:tc>
          <w:tcPr>
            <w:tcW w:w="2318" w:type="dxa"/>
          </w:tcPr>
          <w:p w:rsidR="004B39E9" w:rsidRDefault="004B39E9"/>
        </w:tc>
        <w:tc>
          <w:tcPr>
            <w:tcW w:w="2317" w:type="dxa"/>
          </w:tcPr>
          <w:p w:rsidR="004B39E9" w:rsidRDefault="004B39E9"/>
        </w:tc>
      </w:tr>
      <w:tr w:rsidR="004B39E9" w:rsidTr="009F2238">
        <w:trPr>
          <w:trHeight w:val="929"/>
        </w:trPr>
        <w:tc>
          <w:tcPr>
            <w:tcW w:w="743" w:type="dxa"/>
          </w:tcPr>
          <w:p w:rsidR="004B39E9" w:rsidRDefault="004B39E9">
            <w:r>
              <w:t>4.</w:t>
            </w:r>
          </w:p>
        </w:tc>
        <w:tc>
          <w:tcPr>
            <w:tcW w:w="3911" w:type="dxa"/>
          </w:tcPr>
          <w:p w:rsidR="004B39E9" w:rsidRDefault="004B39E9">
            <w:r>
              <w:t>Proizvodnja voća: stablašice, jagodasto i bobičasto voće</w:t>
            </w:r>
          </w:p>
        </w:tc>
        <w:tc>
          <w:tcPr>
            <w:tcW w:w="2318" w:type="dxa"/>
          </w:tcPr>
          <w:p w:rsidR="004B39E9" w:rsidRDefault="004B39E9"/>
        </w:tc>
        <w:tc>
          <w:tcPr>
            <w:tcW w:w="2317" w:type="dxa"/>
          </w:tcPr>
          <w:p w:rsidR="004B39E9" w:rsidRDefault="004B39E9"/>
        </w:tc>
      </w:tr>
      <w:tr w:rsidR="004B39E9" w:rsidTr="009F2238">
        <w:trPr>
          <w:trHeight w:val="475"/>
        </w:trPr>
        <w:tc>
          <w:tcPr>
            <w:tcW w:w="743" w:type="dxa"/>
          </w:tcPr>
          <w:p w:rsidR="004B39E9" w:rsidRDefault="004B39E9"/>
        </w:tc>
        <w:tc>
          <w:tcPr>
            <w:tcW w:w="3911" w:type="dxa"/>
          </w:tcPr>
          <w:p w:rsidR="004B39E9" w:rsidRDefault="004B39E9" w:rsidP="004B39E9">
            <w:pPr>
              <w:jc w:val="center"/>
            </w:pPr>
            <w:r>
              <w:t>UKUPNO</w:t>
            </w:r>
          </w:p>
        </w:tc>
        <w:tc>
          <w:tcPr>
            <w:tcW w:w="2318" w:type="dxa"/>
          </w:tcPr>
          <w:p w:rsidR="004B39E9" w:rsidRDefault="004B39E9"/>
        </w:tc>
        <w:tc>
          <w:tcPr>
            <w:tcW w:w="2317" w:type="dxa"/>
          </w:tcPr>
          <w:p w:rsidR="004B39E9" w:rsidRDefault="004B39E9"/>
        </w:tc>
      </w:tr>
    </w:tbl>
    <w:p w:rsidR="004B39E9" w:rsidRDefault="004B39E9"/>
    <w:p w:rsidR="00EE3306" w:rsidRDefault="00EE3306"/>
    <w:p w:rsidR="00EE3306" w:rsidRDefault="00EE3306"/>
    <w:p w:rsidR="004B39E9" w:rsidRPr="009F2238" w:rsidRDefault="004B39E9">
      <w:pPr>
        <w:rPr>
          <w:sz w:val="24"/>
          <w:szCs w:val="24"/>
        </w:rPr>
      </w:pPr>
      <w:r w:rsidRPr="009F2238">
        <w:rPr>
          <w:sz w:val="24"/>
          <w:szCs w:val="24"/>
        </w:rPr>
        <w:t>Kalesija, __________ 202</w:t>
      </w:r>
      <w:r w:rsidR="009F2238" w:rsidRPr="009F2238">
        <w:rPr>
          <w:sz w:val="24"/>
          <w:szCs w:val="24"/>
        </w:rPr>
        <w:t>6</w:t>
      </w:r>
      <w:r w:rsidRPr="009F2238">
        <w:rPr>
          <w:sz w:val="24"/>
          <w:szCs w:val="24"/>
        </w:rPr>
        <w:t>.godine</w:t>
      </w:r>
    </w:p>
    <w:sectPr w:rsidR="004B39E9" w:rsidRPr="009F2238" w:rsidSect="00C412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4B39E9"/>
    <w:rsid w:val="000205DB"/>
    <w:rsid w:val="00112E07"/>
    <w:rsid w:val="00216C6D"/>
    <w:rsid w:val="004B39E9"/>
    <w:rsid w:val="004D737B"/>
    <w:rsid w:val="0085464C"/>
    <w:rsid w:val="009F2238"/>
    <w:rsid w:val="00A16851"/>
    <w:rsid w:val="00C00607"/>
    <w:rsid w:val="00C4120A"/>
    <w:rsid w:val="00EE3306"/>
    <w:rsid w:val="00FC23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12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B39E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</Words>
  <Characters>476</Characters>
  <Application>Microsoft Office Word</Application>
  <DocSecurity>0</DocSecurity>
  <Lines>3</Lines>
  <Paragraphs>1</Paragraphs>
  <ScaleCrop>false</ScaleCrop>
  <Company/>
  <LinksUpToDate>false</LinksUpToDate>
  <CharactersWithSpaces>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ohrani</dc:creator>
  <cp:lastModifiedBy>ohrani</cp:lastModifiedBy>
  <cp:revision>2</cp:revision>
  <dcterms:created xsi:type="dcterms:W3CDTF">2026-06-12T09:44:00Z</dcterms:created>
  <dcterms:modified xsi:type="dcterms:W3CDTF">2026-06-12T09:44:00Z</dcterms:modified>
</cp:coreProperties>
</file>